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BA0" w:rsidRDefault="00341FDE" w:rsidP="007C1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2965" cy="8405222"/>
            <wp:effectExtent l="19050" t="0" r="635" b="0"/>
            <wp:docPr id="1" name="Рисунок 1" descr="C:\Users\1653054\Documents\Положение об основной образовательной программе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653054\Documents\Положение об основной образовательной программе1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05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FDE" w:rsidRDefault="00341FDE" w:rsidP="007C1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FDE" w:rsidRDefault="00341FDE" w:rsidP="007C1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FDE" w:rsidRDefault="00341FDE" w:rsidP="007C1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41FDE" w:rsidRDefault="00341FDE" w:rsidP="007C1BA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C1BA0" w:rsidRDefault="007C1BA0" w:rsidP="0091575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C4649A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1.Общие положения.</w:t>
      </w:r>
    </w:p>
    <w:p w:rsidR="00851703" w:rsidRPr="00C4649A" w:rsidRDefault="00851703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1.1.Настоящее положение является нормативным документом, устанавливающим единую систему документирования и работы с организационно</w:t>
      </w:r>
      <w:r w:rsidR="00C4649A">
        <w:rPr>
          <w:rFonts w:ascii="Times New Roman" w:eastAsia="Calibri" w:hAnsi="Times New Roman" w:cs="Times New Roman"/>
          <w:sz w:val="28"/>
          <w:szCs w:val="28"/>
        </w:rPr>
        <w:t xml:space="preserve"> – распорядительными и нормативно – правовыми документами в дошкольн</w:t>
      </w:r>
      <w:r w:rsidR="00851703">
        <w:rPr>
          <w:rFonts w:ascii="Times New Roman" w:eastAsia="Calibri" w:hAnsi="Times New Roman" w:cs="Times New Roman"/>
          <w:sz w:val="28"/>
          <w:szCs w:val="28"/>
        </w:rPr>
        <w:t>ом образовательном учреждении (</w:t>
      </w:r>
      <w:r w:rsidR="00C4649A">
        <w:rPr>
          <w:rFonts w:ascii="Times New Roman" w:eastAsia="Calibri" w:hAnsi="Times New Roman" w:cs="Times New Roman"/>
          <w:sz w:val="28"/>
          <w:szCs w:val="28"/>
        </w:rPr>
        <w:t>далее – ДОУ)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, которые </w:t>
      </w:r>
      <w:r w:rsidR="00C4649A">
        <w:rPr>
          <w:rFonts w:ascii="Times New Roman" w:eastAsia="Calibri" w:hAnsi="Times New Roman" w:cs="Times New Roman"/>
          <w:sz w:val="28"/>
          <w:szCs w:val="28"/>
        </w:rPr>
        <w:t xml:space="preserve">предназначены для </w:t>
      </w:r>
      <w:r w:rsidRPr="00C4649A">
        <w:rPr>
          <w:rFonts w:ascii="Times New Roman" w:eastAsia="Calibri" w:hAnsi="Times New Roman" w:cs="Times New Roman"/>
          <w:sz w:val="28"/>
          <w:szCs w:val="28"/>
        </w:rPr>
        <w:t>внутреннего использования.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1.2.Положение определяет основные правила под</w:t>
      </w:r>
      <w:r w:rsidR="00C4649A">
        <w:rPr>
          <w:rFonts w:ascii="Times New Roman" w:eastAsia="Calibri" w:hAnsi="Times New Roman" w:cs="Times New Roman"/>
          <w:sz w:val="28"/>
          <w:szCs w:val="28"/>
        </w:rPr>
        <w:t>готовки, оформления, организацию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работы</w:t>
      </w:r>
      <w:r w:rsidR="00C4649A">
        <w:rPr>
          <w:rFonts w:ascii="Times New Roman" w:eastAsia="Calibri" w:hAnsi="Times New Roman" w:cs="Times New Roman"/>
          <w:sz w:val="28"/>
          <w:szCs w:val="28"/>
        </w:rPr>
        <w:t xml:space="preserve">, контроля, </w:t>
      </w:r>
      <w:r w:rsidRPr="00C4649A">
        <w:rPr>
          <w:rFonts w:ascii="Times New Roman" w:eastAsia="Calibri" w:hAnsi="Times New Roman" w:cs="Times New Roman"/>
          <w:sz w:val="28"/>
          <w:szCs w:val="28"/>
        </w:rPr>
        <w:t>исполнения и хранения</w:t>
      </w:r>
      <w:r w:rsidR="00C4649A">
        <w:rPr>
          <w:rFonts w:ascii="Times New Roman" w:eastAsia="Calibri" w:hAnsi="Times New Roman" w:cs="Times New Roman"/>
          <w:sz w:val="28"/>
          <w:szCs w:val="28"/>
        </w:rPr>
        <w:t xml:space="preserve"> документов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в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1.3.Порядок и правила работы с документами, установленные Положением, обязательны для всех сотрудников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1.4.Сотрудники несут персональную ответственность за выполнение требований настоящего положения.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1.5.Ответственность за организацию и состояние документооборота в ДОУ несет заведующий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BA0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49A">
        <w:rPr>
          <w:rFonts w:ascii="Times New Roman" w:eastAsia="Calibri" w:hAnsi="Times New Roman" w:cs="Times New Roman"/>
          <w:b/>
          <w:sz w:val="28"/>
          <w:szCs w:val="28"/>
        </w:rPr>
        <w:t>2.Типы и виды до</w:t>
      </w:r>
      <w:r w:rsidR="00851703">
        <w:rPr>
          <w:rFonts w:ascii="Times New Roman" w:eastAsia="Calibri" w:hAnsi="Times New Roman" w:cs="Times New Roman"/>
          <w:b/>
          <w:sz w:val="28"/>
          <w:szCs w:val="28"/>
        </w:rPr>
        <w:t>кументов.</w:t>
      </w:r>
    </w:p>
    <w:p w:rsidR="00851703" w:rsidRPr="00C4649A" w:rsidRDefault="00851703" w:rsidP="007C1B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6B8B" w:rsidRDefault="007D6B8B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B8B">
        <w:rPr>
          <w:rFonts w:ascii="Times New Roman" w:eastAsia="Calibri" w:hAnsi="Times New Roman" w:cs="Times New Roman"/>
          <w:b/>
          <w:sz w:val="28"/>
          <w:szCs w:val="28"/>
        </w:rPr>
        <w:t>Документ</w:t>
      </w:r>
      <w:r w:rsidR="00C46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A7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зафиксированная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материальном 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носителе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информация с реквизитами, позволяющими ее идентифицировать.</w:t>
      </w:r>
    </w:p>
    <w:p w:rsidR="007C1BA0" w:rsidRPr="00C4649A" w:rsidRDefault="007D6B8B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6B8B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7C1BA0" w:rsidRPr="007D6B8B">
        <w:rPr>
          <w:rFonts w:ascii="Times New Roman" w:eastAsia="Calibri" w:hAnsi="Times New Roman" w:cs="Times New Roman"/>
          <w:b/>
          <w:sz w:val="28"/>
          <w:szCs w:val="28"/>
        </w:rPr>
        <w:t>егистрация документа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A7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фиксирование факта создания или поступления путем проставления на нем даты и номера, с последующей записью необходимых  сведений о документе в регистрационных формах.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2.1.</w:t>
      </w:r>
      <w:r w:rsidRPr="00851703">
        <w:rPr>
          <w:rFonts w:ascii="Times New Roman" w:eastAsia="Calibri" w:hAnsi="Times New Roman" w:cs="Times New Roman"/>
          <w:b/>
          <w:sz w:val="28"/>
          <w:szCs w:val="28"/>
        </w:rPr>
        <w:t>Стратегические документы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DA7C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документы, определяющие стратегический и тактический план развития ДОУ: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образовательная программа ДОУ</w:t>
      </w:r>
      <w:r w:rsidR="007D6B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программа развития ДОУ</w:t>
      </w:r>
      <w:r w:rsidR="007D6B8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бюджетная смета.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2.2.</w:t>
      </w:r>
      <w:r w:rsidRPr="00851703">
        <w:rPr>
          <w:rFonts w:ascii="Times New Roman" w:eastAsia="Calibri" w:hAnsi="Times New Roman" w:cs="Times New Roman"/>
          <w:b/>
          <w:sz w:val="28"/>
          <w:szCs w:val="28"/>
        </w:rPr>
        <w:t>Организационные документы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34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комплекс взаимосвязанных документов, регламентирующих структуру, задачи, функции ДОУ, организацию его работы, права и обязанности и ответственность руководства и специалистов. В ДОУ существуют следующие виды организационных документов: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>Устав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 свод правил, ре</w:t>
      </w:r>
      <w:r w:rsidR="00F14BDB">
        <w:rPr>
          <w:rFonts w:ascii="Times New Roman" w:eastAsia="Calibri" w:hAnsi="Times New Roman" w:cs="Times New Roman"/>
          <w:sz w:val="28"/>
          <w:szCs w:val="28"/>
        </w:rPr>
        <w:t>гулирующих деятельность учреждения</w:t>
      </w:r>
      <w:r w:rsidR="00282C7B">
        <w:rPr>
          <w:rFonts w:ascii="Times New Roman" w:eastAsia="Calibri" w:hAnsi="Times New Roman" w:cs="Times New Roman"/>
          <w:sz w:val="28"/>
          <w:szCs w:val="28"/>
        </w:rPr>
        <w:t>, его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взаи</w:t>
      </w:r>
      <w:r w:rsidR="00F14BDB">
        <w:rPr>
          <w:rFonts w:ascii="Times New Roman" w:eastAsia="Calibri" w:hAnsi="Times New Roman" w:cs="Times New Roman"/>
          <w:sz w:val="28"/>
          <w:szCs w:val="28"/>
        </w:rPr>
        <w:t>моотношения с другими организациями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и гражданами, права и обязанности в сфере государственной или хозяйственной деятельности. 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>Должностная инструкция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 организационный документ длительного или постоянного срока действия, в котором определены стороны деятельности должностных лиц.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>Положение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34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правовой акт, устанавливающий основные правила организации, деятельности и взаимоотношений сотрудников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 xml:space="preserve">Штатное расписание </w:t>
      </w:r>
      <w:r w:rsidRPr="00C4649A">
        <w:rPr>
          <w:rFonts w:ascii="Times New Roman" w:eastAsia="Calibri" w:hAnsi="Times New Roman" w:cs="Times New Roman"/>
          <w:sz w:val="28"/>
          <w:szCs w:val="28"/>
        </w:rPr>
        <w:t>– документ, закрепляющий должностной и численный состав ДОУ с указанием фонда заработной платы,</w:t>
      </w:r>
      <w:r w:rsidR="00282C7B">
        <w:rPr>
          <w:rFonts w:ascii="Times New Roman" w:eastAsia="Calibri" w:hAnsi="Times New Roman" w:cs="Times New Roman"/>
          <w:sz w:val="28"/>
          <w:szCs w:val="28"/>
        </w:rPr>
        <w:t xml:space="preserve"> в котором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указываются перечень должностей, сведения о количестве шта</w:t>
      </w:r>
      <w:r w:rsidR="00282C7B">
        <w:rPr>
          <w:rFonts w:ascii="Times New Roman" w:eastAsia="Calibri" w:hAnsi="Times New Roman" w:cs="Times New Roman"/>
          <w:sz w:val="28"/>
          <w:szCs w:val="28"/>
        </w:rPr>
        <w:t>тных единиц, должностных окладах</w:t>
      </w:r>
      <w:r w:rsidRPr="00C4649A">
        <w:rPr>
          <w:rFonts w:ascii="Times New Roman" w:eastAsia="Calibri" w:hAnsi="Times New Roman" w:cs="Times New Roman"/>
          <w:sz w:val="28"/>
          <w:szCs w:val="28"/>
        </w:rPr>
        <w:t>, надбавках и месячном фонде заработной платы.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>Правила внутреннего трудового распорядка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– организационный документ,  </w:t>
      </w:r>
      <w:r w:rsidR="00F14BD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C4649A">
        <w:rPr>
          <w:rFonts w:ascii="Times New Roman" w:eastAsia="Calibri" w:hAnsi="Times New Roman" w:cs="Times New Roman"/>
          <w:sz w:val="28"/>
          <w:szCs w:val="28"/>
        </w:rPr>
        <w:t>котором отражаются следующие вопросы: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порядок приема и увольнения работников</w:t>
      </w:r>
      <w:r w:rsidR="00F14B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права, обязанности и ответственность сторон трудового договора</w:t>
      </w:r>
      <w:r w:rsidR="00F14B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режим работы и время отдыха</w:t>
      </w:r>
      <w:r w:rsidR="00F14B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меры поощрения и взыскания</w:t>
      </w:r>
      <w:r w:rsidR="00F14B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14BDB" w:rsidRPr="00C4649A" w:rsidRDefault="00282C7B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предоставление</w:t>
      </w:r>
      <w:r w:rsidR="00F14BDB">
        <w:rPr>
          <w:rFonts w:ascii="Times New Roman" w:eastAsia="Calibri" w:hAnsi="Times New Roman" w:cs="Times New Roman"/>
          <w:sz w:val="28"/>
          <w:szCs w:val="28"/>
        </w:rPr>
        <w:t xml:space="preserve"> отпусков;</w:t>
      </w:r>
    </w:p>
    <w:p w:rsidR="007C1BA0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другие вопросы регулирования трудовых отношений в ДОУ</w:t>
      </w:r>
      <w:r w:rsidR="00F14B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14BDB" w:rsidRPr="00C4649A" w:rsidRDefault="00F14BDB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F14BDB">
        <w:rPr>
          <w:rFonts w:ascii="Times New Roman" w:eastAsia="Calibri" w:hAnsi="Times New Roman" w:cs="Times New Roman"/>
          <w:i/>
          <w:sz w:val="28"/>
          <w:szCs w:val="28"/>
        </w:rPr>
        <w:t>Коллективный договор</w:t>
      </w:r>
      <w:r w:rsidRPr="00F14B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134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4BDB">
        <w:rPr>
          <w:rFonts w:ascii="Times New Roman" w:eastAsia="Calibri" w:hAnsi="Times New Roman" w:cs="Times New Roman"/>
          <w:sz w:val="28"/>
          <w:szCs w:val="28"/>
        </w:rPr>
        <w:t>правовой акт, регулирующий социально-трудовые отношения в организации</w:t>
      </w:r>
      <w:r w:rsidR="00851703">
        <w:rPr>
          <w:rFonts w:ascii="Times New Roman" w:eastAsia="Calibri" w:hAnsi="Times New Roman" w:cs="Times New Roman"/>
          <w:sz w:val="28"/>
          <w:szCs w:val="28"/>
        </w:rPr>
        <w:t>,</w:t>
      </w:r>
      <w:r w:rsidRPr="00F14BDB">
        <w:rPr>
          <w:rFonts w:ascii="Times New Roman" w:eastAsia="Calibri" w:hAnsi="Times New Roman" w:cs="Times New Roman"/>
          <w:sz w:val="28"/>
          <w:szCs w:val="28"/>
        </w:rPr>
        <w:t xml:space="preserve"> заключаемый работниками и работо</w:t>
      </w:r>
      <w:r>
        <w:rPr>
          <w:rFonts w:ascii="Times New Roman" w:eastAsia="Calibri" w:hAnsi="Times New Roman" w:cs="Times New Roman"/>
          <w:sz w:val="28"/>
          <w:szCs w:val="28"/>
        </w:rPr>
        <w:t>дателем в лице их представителя</w:t>
      </w:r>
      <w:r w:rsidRPr="00F14BD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1BA0" w:rsidRPr="00C4649A" w:rsidRDefault="00A13AB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851703">
        <w:rPr>
          <w:rFonts w:ascii="Times New Roman" w:eastAsia="Calibri" w:hAnsi="Times New Roman" w:cs="Times New Roman"/>
          <w:b/>
          <w:sz w:val="28"/>
          <w:szCs w:val="28"/>
        </w:rPr>
        <w:t>Распорядительные документы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– документы, которые фиксируют решения административных и организационных вопросов, а также вопросов управления, взаимодействия, обеспечения и регулирования деятельности ДОУ. Распорядительным документом в ДОУ является приказ.</w:t>
      </w:r>
    </w:p>
    <w:p w:rsidR="007C1BA0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13ABD">
        <w:rPr>
          <w:rFonts w:ascii="Times New Roman" w:eastAsia="Calibri" w:hAnsi="Times New Roman" w:cs="Times New Roman"/>
          <w:i/>
          <w:sz w:val="28"/>
          <w:szCs w:val="28"/>
        </w:rPr>
        <w:t>Приказ –</w:t>
      </w:r>
      <w:r w:rsidR="00134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нормативный документ, издаваемый заведующим в целях приведения в исполнение принятых решений.</w:t>
      </w:r>
    </w:p>
    <w:p w:rsidR="00A13ABD" w:rsidRPr="00C4649A" w:rsidRDefault="00A13AB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A13ABD">
        <w:rPr>
          <w:rFonts w:ascii="Times New Roman" w:eastAsia="Calibri" w:hAnsi="Times New Roman" w:cs="Times New Roman"/>
          <w:i/>
          <w:sz w:val="28"/>
          <w:szCs w:val="28"/>
        </w:rPr>
        <w:t>Инструкция</w:t>
      </w:r>
      <w:r w:rsidRPr="00A13ABD">
        <w:rPr>
          <w:rFonts w:ascii="Times New Roman" w:eastAsia="Calibri" w:hAnsi="Times New Roman" w:cs="Times New Roman"/>
          <w:sz w:val="28"/>
          <w:szCs w:val="28"/>
        </w:rPr>
        <w:t xml:space="preserve"> – нормативный документ, с пошаговым описанием определенного небольшого процесса, действия.</w:t>
      </w:r>
    </w:p>
    <w:p w:rsidR="007C1BA0" w:rsidRPr="00C4649A" w:rsidRDefault="00A23D8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2.4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.</w:t>
      </w:r>
      <w:r w:rsidR="00A1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851703">
        <w:rPr>
          <w:rFonts w:ascii="Times New Roman" w:eastAsia="Calibri" w:hAnsi="Times New Roman" w:cs="Times New Roman"/>
          <w:b/>
          <w:sz w:val="28"/>
          <w:szCs w:val="28"/>
        </w:rPr>
        <w:t>Операционные документы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134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документы, которые служат для упорядочивания операционной деятельности ДОУ:</w:t>
      </w:r>
    </w:p>
    <w:p w:rsidR="007C1BA0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служебная записка</w:t>
      </w:r>
      <w:r w:rsidR="00A13A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13ABD" w:rsidRPr="00C4649A" w:rsidRDefault="00A13AB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поручение;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протокол</w:t>
      </w:r>
      <w:r w:rsidR="00A13A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отчет</w:t>
      </w:r>
      <w:r w:rsidR="00A13A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письмо</w:t>
      </w:r>
      <w:r w:rsidR="00A13AB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другие</w:t>
      </w:r>
      <w:r w:rsidR="00A13A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1BA0" w:rsidRPr="00C4649A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49A">
        <w:rPr>
          <w:rFonts w:ascii="Times New Roman" w:eastAsia="Calibri" w:hAnsi="Times New Roman" w:cs="Times New Roman"/>
          <w:b/>
          <w:sz w:val="28"/>
          <w:szCs w:val="28"/>
        </w:rPr>
        <w:t>3.Порядок разработки, подготовки и согласования документов</w:t>
      </w:r>
      <w:r w:rsidR="008517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851703" w:rsidRPr="00C4649A" w:rsidRDefault="00851703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3.1.Стратегические, организационные, стандартизирующие и распорядительные документы издаются только за подписью заведующего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lastRenderedPageBreak/>
        <w:t>3.2.Операцион</w:t>
      </w:r>
      <w:r w:rsidR="00A13ABD">
        <w:rPr>
          <w:rFonts w:ascii="Times New Roman" w:eastAsia="Calibri" w:hAnsi="Times New Roman" w:cs="Times New Roman"/>
          <w:sz w:val="28"/>
          <w:szCs w:val="28"/>
        </w:rPr>
        <w:t>ные документы могут создаваться</w:t>
      </w:r>
      <w:r w:rsidRPr="00C4649A">
        <w:rPr>
          <w:rFonts w:ascii="Times New Roman" w:eastAsia="Calibri" w:hAnsi="Times New Roman" w:cs="Times New Roman"/>
          <w:sz w:val="28"/>
          <w:szCs w:val="28"/>
        </w:rPr>
        <w:t>, передаваться и приниматься любыми другими сотрудниками, обозначенными в соответствующих приказах, инструкциях и других документах ДОУ.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3.3.Документы могут быть оформлены как на бумажных, так и на электронных носителях.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3.4.Проект</w:t>
      </w:r>
      <w:r w:rsidR="00A13ABD">
        <w:rPr>
          <w:rFonts w:ascii="Times New Roman" w:eastAsia="Calibri" w:hAnsi="Times New Roman" w:cs="Times New Roman"/>
          <w:sz w:val="28"/>
          <w:szCs w:val="28"/>
        </w:rPr>
        <w:t xml:space="preserve"> документа разрабатывает группа</w:t>
      </w:r>
      <w:r w:rsidRPr="00C4649A">
        <w:rPr>
          <w:rFonts w:ascii="Times New Roman" w:eastAsia="Calibri" w:hAnsi="Times New Roman" w:cs="Times New Roman"/>
          <w:sz w:val="28"/>
          <w:szCs w:val="28"/>
        </w:rPr>
        <w:t>, сотрудник – инициатор.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3.5.Д</w:t>
      </w:r>
      <w:r w:rsidR="00A13ABD">
        <w:rPr>
          <w:rFonts w:ascii="Times New Roman" w:eastAsia="Calibri" w:hAnsi="Times New Roman" w:cs="Times New Roman"/>
          <w:sz w:val="28"/>
          <w:szCs w:val="28"/>
        </w:rPr>
        <w:t>окумент корректируется, согласовывае</w:t>
      </w:r>
      <w:r w:rsidRPr="00C4649A">
        <w:rPr>
          <w:rFonts w:ascii="Times New Roman" w:eastAsia="Calibri" w:hAnsi="Times New Roman" w:cs="Times New Roman"/>
          <w:sz w:val="28"/>
          <w:szCs w:val="28"/>
        </w:rPr>
        <w:t>тся с заинтересованными сотрудниками и утве</w:t>
      </w:r>
      <w:r w:rsidR="00A13ABD">
        <w:rPr>
          <w:rFonts w:ascii="Times New Roman" w:eastAsia="Calibri" w:hAnsi="Times New Roman" w:cs="Times New Roman"/>
          <w:sz w:val="28"/>
          <w:szCs w:val="28"/>
        </w:rPr>
        <w:t>рждается заведующим ДОУ</w:t>
      </w:r>
      <w:r w:rsidRPr="00C464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3.6.Контроль выполнения действий, изложенных в документе, осуществляет должностное лицо, указанное в документе.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703" w:rsidRDefault="00851703" w:rsidP="008517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4.Организация документооборота.</w:t>
      </w:r>
    </w:p>
    <w:p w:rsidR="00851703" w:rsidRPr="00C4649A" w:rsidRDefault="00851703" w:rsidP="00851703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4.1.Под документооборотом понимается движение служебных документов с момента их получения или создания  до завершения исполнения, отправки или передачи на архивное хранение.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4.2.Документоооборт включает в себя обработку входящих документов, их регистрацию, передачу документов внутри ДОУ, а также обработку, регистрацию, отправку исходящих документов.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4.3.Обработка входящих документов заключается в их приеме, сортировке, регистрации и передаче адресату, осуществляется заведующим ДОУ в течение рабочего дня.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4.4.Регистрации подлежат документы, требующие учета, исполнения и использования в справочных целях.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4.5.Документы регистрируются один раз</w:t>
      </w:r>
      <w:r w:rsidR="00282C7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входящие – в день поступления, распорядительные, внутренние и исходящие – в день подписания.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4.6.Регистрация документов осуществляется в следующем порядке</w:t>
      </w:r>
      <w:r w:rsidR="00282C7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распорядительным документам в пределах каждого вида документа присваивается порядковый номер в </w:t>
      </w:r>
      <w:r w:rsidR="00A13ABD">
        <w:rPr>
          <w:rFonts w:ascii="Times New Roman" w:eastAsia="Calibri" w:hAnsi="Times New Roman" w:cs="Times New Roman"/>
          <w:sz w:val="28"/>
          <w:szCs w:val="28"/>
        </w:rPr>
        <w:t>соответствии с нумерацией</w:t>
      </w:r>
      <w:r w:rsidRPr="00C4649A">
        <w:rPr>
          <w:rFonts w:ascii="Times New Roman" w:eastAsia="Calibri" w:hAnsi="Times New Roman" w:cs="Times New Roman"/>
          <w:sz w:val="28"/>
          <w:szCs w:val="28"/>
        </w:rPr>
        <w:t>, принятой по данному виду документа. При регистрации входящего и исходящего документо</w:t>
      </w:r>
      <w:r w:rsidR="00A13ABD">
        <w:rPr>
          <w:rFonts w:ascii="Times New Roman" w:eastAsia="Calibri" w:hAnsi="Times New Roman" w:cs="Times New Roman"/>
          <w:sz w:val="28"/>
          <w:szCs w:val="28"/>
        </w:rPr>
        <w:t>в в правом нижнем углу указывается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регистрационный номер, дата регистрации.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4.7.Передача всех зарегистрированных документов внутри ДОУ производится </w:t>
      </w:r>
      <w:r w:rsidR="00A13ABD">
        <w:rPr>
          <w:rFonts w:ascii="Times New Roman" w:eastAsia="Calibri" w:hAnsi="Times New Roman" w:cs="Times New Roman"/>
          <w:sz w:val="28"/>
          <w:szCs w:val="28"/>
        </w:rPr>
        <w:t>исполнителем.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13ABD">
        <w:rPr>
          <w:rFonts w:ascii="Times New Roman" w:eastAsia="Calibri" w:hAnsi="Times New Roman" w:cs="Times New Roman"/>
          <w:sz w:val="28"/>
          <w:szCs w:val="28"/>
        </w:rPr>
        <w:t>Ф</w:t>
      </w:r>
      <w:r w:rsidRPr="00C4649A">
        <w:rPr>
          <w:rFonts w:ascii="Times New Roman" w:eastAsia="Calibri" w:hAnsi="Times New Roman" w:cs="Times New Roman"/>
          <w:sz w:val="28"/>
          <w:szCs w:val="28"/>
        </w:rPr>
        <w:t>акт передачи может фиксироваться в соответствующем документе или журнале.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BA0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49A">
        <w:rPr>
          <w:rFonts w:ascii="Times New Roman" w:eastAsia="Calibri" w:hAnsi="Times New Roman" w:cs="Times New Roman"/>
          <w:b/>
          <w:sz w:val="28"/>
          <w:szCs w:val="28"/>
        </w:rPr>
        <w:t>5.</w:t>
      </w:r>
      <w:r w:rsidR="00A23D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b/>
          <w:sz w:val="28"/>
          <w:szCs w:val="28"/>
        </w:rPr>
        <w:t>Хранение документов</w:t>
      </w:r>
      <w:r w:rsidR="008517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3D8D" w:rsidRPr="00C4649A" w:rsidRDefault="00A23D8D" w:rsidP="007C1BA0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5.1.</w:t>
      </w:r>
      <w:r w:rsidR="00A23D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Документы могут храниться в бумажном и электронном виде.</w:t>
      </w:r>
    </w:p>
    <w:p w:rsidR="007C1BA0" w:rsidRPr="00C4649A" w:rsidRDefault="00A13AB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5.2.Стратегические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, организационные, распорядительные и стандартизирующие документы хранятся до момента аннулирования, после аннулирования хранятся в архиве  согласно сроку хранения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5.3.Операционные документы хранятся не менее 1 года. Далее аннулируются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 xml:space="preserve">  не актуальные документы уничтожаются.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5.4.В бумажном виде документы должны быть разложены по папкам с соответствующим</w:t>
      </w:r>
      <w:r w:rsidR="00A23D8D">
        <w:rPr>
          <w:rFonts w:ascii="Times New Roman" w:eastAsia="Calibri" w:hAnsi="Times New Roman" w:cs="Times New Roman"/>
          <w:sz w:val="28"/>
          <w:szCs w:val="28"/>
        </w:rPr>
        <w:t>и названия</w:t>
      </w:r>
      <w:r w:rsidRPr="00C4649A">
        <w:rPr>
          <w:rFonts w:ascii="Times New Roman" w:eastAsia="Calibri" w:hAnsi="Times New Roman" w:cs="Times New Roman"/>
          <w:sz w:val="28"/>
          <w:szCs w:val="28"/>
        </w:rPr>
        <w:t>м</w:t>
      </w:r>
      <w:r w:rsidR="00A23D8D">
        <w:rPr>
          <w:rFonts w:ascii="Times New Roman" w:eastAsia="Calibri" w:hAnsi="Times New Roman" w:cs="Times New Roman"/>
          <w:sz w:val="28"/>
          <w:szCs w:val="28"/>
        </w:rPr>
        <w:t>и</w:t>
      </w:r>
      <w:r w:rsidRPr="00C4649A">
        <w:rPr>
          <w:rFonts w:ascii="Times New Roman" w:eastAsia="Calibri" w:hAnsi="Times New Roman" w:cs="Times New Roman"/>
          <w:sz w:val="28"/>
          <w:szCs w:val="28"/>
        </w:rPr>
        <w:t>, с обязательным реестром документов в папке.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1BA0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4649A">
        <w:rPr>
          <w:rFonts w:ascii="Times New Roman" w:eastAsia="Calibri" w:hAnsi="Times New Roman" w:cs="Times New Roman"/>
          <w:b/>
          <w:sz w:val="28"/>
          <w:szCs w:val="28"/>
        </w:rPr>
        <w:t>6.</w:t>
      </w:r>
      <w:r w:rsidR="00A23D8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b/>
          <w:sz w:val="28"/>
          <w:szCs w:val="28"/>
        </w:rPr>
        <w:t>Контроль исполнения документов</w:t>
      </w:r>
      <w:r w:rsidR="008517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3D8D" w:rsidRPr="00C4649A" w:rsidRDefault="00A23D8D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6.1.Контроль исполнения распорядительных документов и поручений заведующего ДОУ устанавливается с целью обеспечения своевременного и качественного исполнения поручений и заданий, зафиксированных в документах.</w:t>
      </w:r>
    </w:p>
    <w:p w:rsidR="007C1BA0" w:rsidRPr="00C4649A" w:rsidRDefault="00A23D8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6.2.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Контроль исполнения документов осуществляется одновременно с исполнением документа и носит предупредительный систематический характер.</w:t>
      </w:r>
    </w:p>
    <w:p w:rsidR="007C1BA0" w:rsidRPr="00C4649A" w:rsidRDefault="00A23D8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6.3.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Контроль исполнения документов включает в себя: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постановку документа на контроль</w:t>
      </w:r>
      <w:r w:rsidR="00A23D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сбор и обобщение информации о состоянии и результатах исполнения поручений</w:t>
      </w:r>
      <w:r w:rsidR="00A23D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- доведение </w:t>
      </w:r>
      <w:r w:rsidR="00A23D8D">
        <w:rPr>
          <w:rFonts w:ascii="Times New Roman" w:eastAsia="Calibri" w:hAnsi="Times New Roman" w:cs="Times New Roman"/>
          <w:sz w:val="28"/>
          <w:szCs w:val="28"/>
        </w:rPr>
        <w:t>этой информации до руководителя;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- принятие необходимых мер по своевременному качест</w:t>
      </w:r>
      <w:r w:rsidR="00A23D8D">
        <w:rPr>
          <w:rFonts w:ascii="Times New Roman" w:eastAsia="Calibri" w:hAnsi="Times New Roman" w:cs="Times New Roman"/>
          <w:sz w:val="28"/>
          <w:szCs w:val="28"/>
        </w:rPr>
        <w:t xml:space="preserve">венному исполнению документов, </w:t>
      </w:r>
      <w:r w:rsidRPr="00C4649A">
        <w:rPr>
          <w:rFonts w:ascii="Times New Roman" w:eastAsia="Calibri" w:hAnsi="Times New Roman" w:cs="Times New Roman"/>
          <w:sz w:val="28"/>
          <w:szCs w:val="28"/>
        </w:rPr>
        <w:t xml:space="preserve"> в случае необходимости – внесение предложений о принятии мер дисциплинарного воздействия к нарушителям.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6.</w:t>
      </w:r>
      <w:r w:rsidR="00A23D8D">
        <w:rPr>
          <w:rFonts w:ascii="Times New Roman" w:eastAsia="Calibri" w:hAnsi="Times New Roman" w:cs="Times New Roman"/>
          <w:sz w:val="28"/>
          <w:szCs w:val="28"/>
        </w:rPr>
        <w:t>4.Обязательному контролю подлежи</w:t>
      </w:r>
      <w:r w:rsidRPr="00C4649A">
        <w:rPr>
          <w:rFonts w:ascii="Times New Roman" w:eastAsia="Calibri" w:hAnsi="Times New Roman" w:cs="Times New Roman"/>
          <w:sz w:val="28"/>
          <w:szCs w:val="28"/>
        </w:rPr>
        <w:t>т исполнение служебных документов, в которых определены сроки исполнения, либо имеются поручения или указания о подготовке и пред</w:t>
      </w:r>
      <w:r w:rsidR="00A23D8D">
        <w:rPr>
          <w:rFonts w:ascii="Times New Roman" w:eastAsia="Calibri" w:hAnsi="Times New Roman" w:cs="Times New Roman"/>
          <w:sz w:val="28"/>
          <w:szCs w:val="28"/>
        </w:rPr>
        <w:t>о</w:t>
      </w:r>
      <w:r w:rsidRPr="00C4649A">
        <w:rPr>
          <w:rFonts w:ascii="Times New Roman" w:eastAsia="Calibri" w:hAnsi="Times New Roman" w:cs="Times New Roman"/>
          <w:sz w:val="28"/>
          <w:szCs w:val="28"/>
        </w:rPr>
        <w:t>ставлении докладов, ответов, предложений, заключений и выполнении других конкретных мероприятий.</w:t>
      </w:r>
    </w:p>
    <w:p w:rsidR="007C1BA0" w:rsidRPr="00C4649A" w:rsidRDefault="007C1BA0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4649A">
        <w:rPr>
          <w:rFonts w:ascii="Times New Roman" w:eastAsia="Calibri" w:hAnsi="Times New Roman" w:cs="Times New Roman"/>
          <w:sz w:val="28"/>
          <w:szCs w:val="28"/>
        </w:rPr>
        <w:t>6.5.Персональную ответственность за организацию контроля и состояние исполнительской дисциплины в ДОУ несет заведующий, который ведет учет всех докум</w:t>
      </w:r>
      <w:r w:rsidR="00D968B0" w:rsidRPr="00C4649A">
        <w:rPr>
          <w:rFonts w:ascii="Times New Roman" w:eastAsia="Calibri" w:hAnsi="Times New Roman" w:cs="Times New Roman"/>
          <w:sz w:val="28"/>
          <w:szCs w:val="28"/>
        </w:rPr>
        <w:t>ентов</w:t>
      </w:r>
      <w:r w:rsidR="00A23D8D">
        <w:rPr>
          <w:rFonts w:ascii="Times New Roman" w:eastAsia="Calibri" w:hAnsi="Times New Roman" w:cs="Times New Roman"/>
          <w:sz w:val="28"/>
          <w:szCs w:val="28"/>
        </w:rPr>
        <w:t>,</w:t>
      </w:r>
      <w:r w:rsidR="00D968B0" w:rsidRPr="00C464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49A">
        <w:rPr>
          <w:rFonts w:ascii="Times New Roman" w:eastAsia="Calibri" w:hAnsi="Times New Roman" w:cs="Times New Roman"/>
          <w:sz w:val="28"/>
          <w:szCs w:val="28"/>
        </w:rPr>
        <w:t>имеет всю необходимую информацию о ходе исполнения контролируемых документов, периодически напоминает исполнителям о приближении и истечении сроков исполнения документов и принимает все необходимые меры по обеспечению своевременного исполнения документов или продления срока в установленном порядке.</w:t>
      </w:r>
      <w:proofErr w:type="gramEnd"/>
    </w:p>
    <w:p w:rsidR="007C1BA0" w:rsidRPr="00C4649A" w:rsidRDefault="007C1BA0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Default="00A23D8D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Снятие документа с контроля</w:t>
      </w:r>
      <w:r w:rsidR="0085170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23D8D" w:rsidRPr="00C4649A" w:rsidRDefault="00A23D8D" w:rsidP="007C1BA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1BA0" w:rsidRPr="00C4649A" w:rsidRDefault="00A23D8D" w:rsidP="007C1BA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, поручение считаются выполненными при условии, если:</w:t>
      </w:r>
    </w:p>
    <w:p w:rsidR="007C1BA0" w:rsidRPr="00C4649A" w:rsidRDefault="00A23D8D" w:rsidP="00A23D8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ыполнены все установленные задания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A23D8D" w:rsidP="00A23D8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формленная по всем правилам справка (отчет, ответ) за подписью испо</w:t>
      </w:r>
      <w:r w:rsidR="006862E1" w:rsidRPr="00C4649A">
        <w:rPr>
          <w:rFonts w:ascii="Times New Roman" w:eastAsia="Calibri" w:hAnsi="Times New Roman" w:cs="Times New Roman"/>
          <w:sz w:val="28"/>
          <w:szCs w:val="28"/>
        </w:rPr>
        <w:t>л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нителя представлена заведующему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A23D8D" w:rsidP="00A23D8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езультаты рассмотрения контрольных документов должностным лицом, которому давалось первоначальное поручение, не требуют повторных докладов, а все подписанные им документы отправлены адресатам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7C1BA0" w:rsidRPr="00C4649A" w:rsidRDefault="00A23D8D" w:rsidP="00A23D8D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="007C1BA0" w:rsidRPr="00C4649A">
        <w:rPr>
          <w:rFonts w:ascii="Times New Roman" w:eastAsia="Calibri" w:hAnsi="Times New Roman" w:cs="Times New Roman"/>
          <w:sz w:val="28"/>
          <w:szCs w:val="28"/>
        </w:rPr>
        <w:t>аинтересованным лицам сообщены результаты рассмотрения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C1BA0" w:rsidRPr="00C4649A" w:rsidRDefault="007C1BA0" w:rsidP="00A23D8D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>Решение о снятии документа с контроля принимается тем должностным лицом, которым было дано поручение по его выполнению. Снятие документа с контроля осуществляет заведующий ДОУ.</w:t>
      </w:r>
    </w:p>
    <w:p w:rsidR="007C1BA0" w:rsidRPr="00C4649A" w:rsidRDefault="007C1BA0" w:rsidP="007C1BA0">
      <w:pPr>
        <w:tabs>
          <w:tab w:val="left" w:pos="132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649A">
        <w:rPr>
          <w:rFonts w:ascii="Times New Roman" w:eastAsia="Calibri" w:hAnsi="Times New Roman" w:cs="Times New Roman"/>
          <w:sz w:val="28"/>
          <w:szCs w:val="28"/>
        </w:rPr>
        <w:tab/>
      </w:r>
    </w:p>
    <w:p w:rsidR="00513E4A" w:rsidRPr="00C4649A" w:rsidRDefault="00513E4A">
      <w:pPr>
        <w:rPr>
          <w:sz w:val="28"/>
          <w:szCs w:val="28"/>
        </w:rPr>
      </w:pPr>
    </w:p>
    <w:sectPr w:rsidR="00513E4A" w:rsidRPr="00C4649A" w:rsidSect="00620C16">
      <w:pgSz w:w="11910" w:h="16840"/>
      <w:pgMar w:top="1134" w:right="850" w:bottom="1134" w:left="1701" w:header="737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23210"/>
    <w:multiLevelType w:val="hybridMultilevel"/>
    <w:tmpl w:val="96E2D0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B5A2F"/>
    <w:rsid w:val="001344EF"/>
    <w:rsid w:val="00282C7B"/>
    <w:rsid w:val="00341FDE"/>
    <w:rsid w:val="00513E4A"/>
    <w:rsid w:val="005F1A7E"/>
    <w:rsid w:val="00620C16"/>
    <w:rsid w:val="006862E1"/>
    <w:rsid w:val="007C1BA0"/>
    <w:rsid w:val="007D6B8B"/>
    <w:rsid w:val="00851703"/>
    <w:rsid w:val="00915754"/>
    <w:rsid w:val="009B5A2F"/>
    <w:rsid w:val="00A13ABD"/>
    <w:rsid w:val="00A23D8D"/>
    <w:rsid w:val="00C4649A"/>
    <w:rsid w:val="00D968B0"/>
    <w:rsid w:val="00DA7CB6"/>
    <w:rsid w:val="00F14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7C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6</Pages>
  <Words>1218</Words>
  <Characters>6947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8-12</dc:creator>
  <cp:keywords/>
  <dc:description/>
  <cp:lastModifiedBy>1653054</cp:lastModifiedBy>
  <cp:revision>11</cp:revision>
  <cp:lastPrinted>2020-03-20T09:16:00Z</cp:lastPrinted>
  <dcterms:created xsi:type="dcterms:W3CDTF">2015-06-09T07:59:00Z</dcterms:created>
  <dcterms:modified xsi:type="dcterms:W3CDTF">2021-09-10T08:39:00Z</dcterms:modified>
</cp:coreProperties>
</file>